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8D53A7" w:rsidP="00784D0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8D53A7" w:rsidRPr="00784D09" w:rsidRDefault="008D53A7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úprava uličního prostoru v ul. fr. veselky, kpt. kubíčka a rtm. křivdy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1930"/>
    <w:rsid w:val="008D224E"/>
    <w:rsid w:val="008D3E40"/>
    <w:rsid w:val="008D53A7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488D8-28DE-4B96-8618-4E5B60B2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2022-03-17T09:02:00Z</dcterms:modified>
</cp:coreProperties>
</file>